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43C" w:rsidRDefault="00BF143C" w:rsidP="00BF143C">
      <w:pPr>
        <w:widowControl w:val="0"/>
        <w:suppressAutoHyphens/>
        <w:spacing w:after="0" w:line="360" w:lineRule="auto"/>
        <w:ind w:firstLine="709"/>
        <w:jc w:val="center"/>
        <w:rPr>
          <w:rFonts w:ascii="Times New Roman" w:eastAsia="Arial Unicode MS" w:hAnsi="Times New Roman" w:cs="Arial Unicode MS"/>
          <w:b/>
          <w:iCs/>
          <w:color w:val="000000"/>
          <w:sz w:val="24"/>
          <w:szCs w:val="24"/>
          <w:u w:color="000000"/>
          <w:lang w:eastAsia="ru-RU"/>
        </w:rPr>
      </w:pPr>
      <w:r>
        <w:rPr>
          <w:rFonts w:ascii="Times New Roman" w:eastAsia="Arial Unicode MS" w:hAnsi="Times New Roman" w:cs="Arial Unicode MS"/>
          <w:b/>
          <w:iCs/>
          <w:color w:val="000000"/>
          <w:sz w:val="24"/>
          <w:szCs w:val="24"/>
          <w:u w:color="000000"/>
          <w:lang w:eastAsia="ru-RU"/>
        </w:rPr>
        <w:t>Порядок участия в Акции:</w:t>
      </w:r>
    </w:p>
    <w:p w:rsidR="00BF143C" w:rsidRDefault="00BF143C" w:rsidP="00BF143C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Arial Unicode MS" w:hAnsi="Times New Roman" w:cs="Arial Unicode MS"/>
          <w:iCs/>
          <w:color w:val="000000"/>
          <w:sz w:val="24"/>
          <w:szCs w:val="24"/>
          <w:u w:color="000000"/>
          <w:lang w:eastAsia="ru-RU"/>
        </w:rPr>
      </w:pPr>
      <w:r>
        <w:rPr>
          <w:rFonts w:ascii="Times New Roman" w:eastAsia="Arial Unicode MS" w:hAnsi="Times New Roman" w:cs="Arial Unicode MS"/>
          <w:iCs/>
          <w:color w:val="000000"/>
          <w:sz w:val="24"/>
          <w:szCs w:val="24"/>
          <w:u w:color="000000"/>
          <w:lang w:eastAsia="ru-RU"/>
        </w:rPr>
        <w:t>Для участия в Акции необходимо предложить семьям тематики из списка для совместной семейной деятельности, которая иллюстрирует здоровый образ жизни, семейные традиции</w:t>
      </w:r>
      <w:r w:rsidRPr="00705138">
        <w:rPr>
          <w:rFonts w:ascii="Times New Roman" w:eastAsia="Arial Unicode MS" w:hAnsi="Times New Roman" w:cs="Arial Unicode MS"/>
          <w:iCs/>
          <w:color w:val="000000"/>
          <w:sz w:val="24"/>
          <w:szCs w:val="24"/>
          <w:u w:color="000000"/>
          <w:lang w:eastAsia="ru-RU"/>
        </w:rPr>
        <w:t>, связанные со здоровьем</w:t>
      </w:r>
      <w:r>
        <w:rPr>
          <w:rFonts w:ascii="Times New Roman" w:eastAsia="Arial Unicode MS" w:hAnsi="Times New Roman" w:cs="Arial Unicode MS"/>
          <w:iCs/>
          <w:color w:val="000000"/>
          <w:sz w:val="24"/>
          <w:szCs w:val="24"/>
          <w:u w:color="000000"/>
          <w:lang w:eastAsia="ru-RU"/>
        </w:rPr>
        <w:t xml:space="preserve">, ответственное отношение к питомцам, заботу о членах своей семьи:  </w:t>
      </w:r>
    </w:p>
    <w:p w:rsidR="00BF143C" w:rsidRDefault="00BF143C" w:rsidP="00BF143C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Arial Unicode MS" w:hAnsi="Times New Roman" w:cs="Arial Unicode MS"/>
          <w:i/>
          <w:iCs/>
          <w:color w:val="000000"/>
          <w:sz w:val="24"/>
          <w:szCs w:val="24"/>
          <w:u w:color="000000"/>
          <w:lang w:eastAsia="ru-RU"/>
        </w:rPr>
      </w:pPr>
      <w:r>
        <w:rPr>
          <w:rFonts w:ascii="Times New Roman" w:eastAsia="Arial Unicode MS" w:hAnsi="Times New Roman" w:cs="Arial Unicode MS"/>
          <w:i/>
          <w:iCs/>
          <w:color w:val="000000"/>
          <w:sz w:val="24"/>
          <w:szCs w:val="24"/>
          <w:u w:color="000000"/>
          <w:lang w:eastAsia="ru-RU"/>
        </w:rPr>
        <w:t xml:space="preserve">- </w:t>
      </w:r>
      <w:r>
        <w:rPr>
          <w:rFonts w:ascii="Times New Roman" w:eastAsia="Arial Unicode MS" w:hAnsi="Times New Roman" w:cs="Arial Unicode MS"/>
          <w:b/>
          <w:i/>
          <w:iCs/>
          <w:color w:val="000000"/>
          <w:sz w:val="24"/>
          <w:szCs w:val="24"/>
          <w:u w:color="000000"/>
          <w:lang w:eastAsia="ru-RU"/>
        </w:rPr>
        <w:t>«Утренние ритуалы»</w:t>
      </w:r>
      <w:r>
        <w:rPr>
          <w:rFonts w:ascii="Times New Roman" w:eastAsia="Arial Unicode MS" w:hAnsi="Times New Roman" w:cs="Arial Unicode MS"/>
          <w:i/>
          <w:iCs/>
          <w:color w:val="000000"/>
          <w:sz w:val="24"/>
          <w:szCs w:val="24"/>
          <w:u w:color="000000"/>
          <w:lang w:eastAsia="ru-RU"/>
        </w:rPr>
        <w:t xml:space="preserve"> (Зарядка, уход за собой, семейный завтрак, приготовление завтрака для «братьев наших меньших», уход за питомцами, уборка в доме);</w:t>
      </w:r>
    </w:p>
    <w:p w:rsidR="00BF143C" w:rsidRDefault="00BF143C" w:rsidP="00BF143C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Arial Unicode MS" w:hAnsi="Times New Roman" w:cs="Arial Unicode MS"/>
          <w:i/>
          <w:iCs/>
          <w:color w:val="000000"/>
          <w:sz w:val="24"/>
          <w:szCs w:val="24"/>
          <w:u w:color="000000"/>
          <w:lang w:eastAsia="ru-RU"/>
        </w:rPr>
      </w:pPr>
      <w:r>
        <w:rPr>
          <w:rFonts w:ascii="Times New Roman" w:eastAsia="Arial Unicode MS" w:hAnsi="Times New Roman" w:cs="Arial Unicode MS"/>
          <w:i/>
          <w:iCs/>
          <w:color w:val="000000"/>
          <w:sz w:val="24"/>
          <w:szCs w:val="24"/>
          <w:u w:color="000000"/>
          <w:lang w:eastAsia="ru-RU"/>
        </w:rPr>
        <w:t xml:space="preserve">- </w:t>
      </w:r>
      <w:r>
        <w:rPr>
          <w:rFonts w:ascii="Times New Roman" w:eastAsia="Arial Unicode MS" w:hAnsi="Times New Roman" w:cs="Arial Unicode MS"/>
          <w:b/>
          <w:i/>
          <w:iCs/>
          <w:color w:val="000000"/>
          <w:sz w:val="24"/>
          <w:szCs w:val="24"/>
          <w:u w:color="000000"/>
          <w:lang w:eastAsia="ru-RU"/>
        </w:rPr>
        <w:t xml:space="preserve">«Дневные активности» </w:t>
      </w:r>
      <w:r>
        <w:rPr>
          <w:rFonts w:ascii="Times New Roman" w:eastAsia="Arial Unicode MS" w:hAnsi="Times New Roman" w:cs="Arial Unicode MS"/>
          <w:i/>
          <w:iCs/>
          <w:color w:val="000000"/>
          <w:sz w:val="24"/>
          <w:szCs w:val="24"/>
          <w:u w:color="000000"/>
          <w:lang w:eastAsia="ru-RU"/>
        </w:rPr>
        <w:t>(Походы и прогулки по лесу всей семьёй, наблюдение за природными погодными явлениями, а также за жизнью различных животных и растений, занятия спортом и различными играми на свежем воздухе, катание с горок, лепка снеговиков, исследование местных достопримечательностей и пр.);</w:t>
      </w:r>
    </w:p>
    <w:p w:rsidR="00BF143C" w:rsidRDefault="00BF143C" w:rsidP="00BF143C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Arial Unicode MS" w:hAnsi="Times New Roman" w:cs="Arial Unicode MS"/>
          <w:i/>
          <w:iCs/>
          <w:color w:val="000000"/>
          <w:sz w:val="24"/>
          <w:szCs w:val="24"/>
          <w:u w:color="000000"/>
          <w:lang w:eastAsia="ru-RU"/>
        </w:rPr>
      </w:pPr>
      <w:r>
        <w:rPr>
          <w:rFonts w:ascii="Times New Roman" w:eastAsia="Arial Unicode MS" w:hAnsi="Times New Roman" w:cs="Arial Unicode MS"/>
          <w:i/>
          <w:iCs/>
          <w:color w:val="000000"/>
          <w:sz w:val="24"/>
          <w:szCs w:val="24"/>
          <w:u w:color="000000"/>
          <w:lang w:eastAsia="ru-RU"/>
        </w:rPr>
        <w:t xml:space="preserve">- </w:t>
      </w:r>
      <w:r>
        <w:rPr>
          <w:rFonts w:ascii="Times New Roman" w:eastAsia="Arial Unicode MS" w:hAnsi="Times New Roman" w:cs="Arial Unicode MS"/>
          <w:b/>
          <w:i/>
          <w:iCs/>
          <w:color w:val="000000"/>
          <w:sz w:val="24"/>
          <w:szCs w:val="24"/>
          <w:u w:color="000000"/>
          <w:lang w:eastAsia="ru-RU"/>
        </w:rPr>
        <w:t>«Уютные вечера»</w:t>
      </w:r>
      <w:r>
        <w:rPr>
          <w:rFonts w:ascii="Times New Roman" w:eastAsia="Arial Unicode MS" w:hAnsi="Times New Roman" w:cs="Arial Unicode MS"/>
          <w:i/>
          <w:iCs/>
          <w:color w:val="000000"/>
          <w:sz w:val="24"/>
          <w:szCs w:val="24"/>
          <w:u w:color="000000"/>
          <w:lang w:eastAsia="ru-RU"/>
        </w:rPr>
        <w:t xml:space="preserve"> (Совместные семейные игры, чтение книг и стихов, рисование, исполнение песен, сбор </w:t>
      </w:r>
      <w:proofErr w:type="spellStart"/>
      <w:r>
        <w:rPr>
          <w:rFonts w:ascii="Times New Roman" w:eastAsia="Arial Unicode MS" w:hAnsi="Times New Roman" w:cs="Arial Unicode MS"/>
          <w:i/>
          <w:iCs/>
          <w:color w:val="000000"/>
          <w:sz w:val="24"/>
          <w:szCs w:val="24"/>
          <w:u w:color="000000"/>
          <w:lang w:eastAsia="ru-RU"/>
        </w:rPr>
        <w:t>пазлов</w:t>
      </w:r>
      <w:proofErr w:type="spellEnd"/>
      <w:r>
        <w:rPr>
          <w:rFonts w:ascii="Times New Roman" w:eastAsia="Arial Unicode MS" w:hAnsi="Times New Roman" w:cs="Arial Unicode MS"/>
          <w:i/>
          <w:iCs/>
          <w:color w:val="000000"/>
          <w:sz w:val="24"/>
          <w:szCs w:val="24"/>
          <w:u w:color="000000"/>
          <w:lang w:eastAsia="ru-RU"/>
        </w:rPr>
        <w:t xml:space="preserve">, изготовление творческих поделок, занятие рукоделием, совместное семейное приготовление еды). </w:t>
      </w:r>
    </w:p>
    <w:p w:rsidR="00BF143C" w:rsidRDefault="00BF143C" w:rsidP="00BF143C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Arial Unicode MS" w:hAnsi="Times New Roman" w:cs="Arial Unicode MS"/>
          <w:i/>
          <w:iCs/>
          <w:color w:val="000000"/>
          <w:sz w:val="24"/>
          <w:szCs w:val="24"/>
          <w:u w:color="000000"/>
          <w:lang w:eastAsia="ru-RU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 xml:space="preserve">Семьи выполняют совместные предложенные задания по выше описанным тематикам (можно выбрать что-то одно). Далее фотографируют совместные семейные мероприятия и публикуют пост на своей странице </w:t>
      </w:r>
      <w:proofErr w:type="spellStart"/>
      <w:r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>ВКонтакте</w:t>
      </w:r>
      <w:proofErr w:type="spellEnd"/>
      <w:r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 xml:space="preserve"> с </w:t>
      </w:r>
      <w:proofErr w:type="spellStart"/>
      <w:r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>хэштегами</w:t>
      </w:r>
      <w:proofErr w:type="spellEnd"/>
      <w:r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 xml:space="preserve"> #</w:t>
      </w:r>
      <w:proofErr w:type="spellStart"/>
      <w:r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>Экотехно</w:t>
      </w:r>
      <w:proofErr w:type="spellEnd"/>
      <w:r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 xml:space="preserve"> #</w:t>
      </w:r>
      <w:proofErr w:type="spellStart"/>
      <w:r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>НачнёмГодЗдорово</w:t>
      </w:r>
      <w:proofErr w:type="spellEnd"/>
      <w:r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 xml:space="preserve">! </w:t>
      </w:r>
      <w:r>
        <w:rPr>
          <w:rFonts w:ascii="Times New Roman" w:eastAsia="Arial Unicode MS" w:hAnsi="Times New Roman" w:cs="Arial Unicode MS"/>
          <w:bCs/>
          <w:color w:val="000000"/>
          <w:sz w:val="24"/>
          <w:szCs w:val="24"/>
          <w:u w:color="000000"/>
          <w:lang w:eastAsia="ru-RU"/>
        </w:rPr>
        <w:t>П</w:t>
      </w:r>
      <w:r>
        <w:rPr>
          <w:rFonts w:ascii="Times New Roman" w:eastAsia="Arial Unicode MS" w:hAnsi="Times New Roman" w:cs="Arial Unicode MS"/>
          <w:bCs/>
          <w:iCs/>
          <w:color w:val="000000"/>
          <w:sz w:val="24"/>
          <w:szCs w:val="24"/>
          <w:u w:color="000000"/>
          <w:lang w:eastAsia="ru-RU"/>
        </w:rPr>
        <w:t xml:space="preserve">ост должен содержать следующую фразу: </w:t>
      </w:r>
      <w:r>
        <w:rPr>
          <w:rFonts w:ascii="Times New Roman" w:eastAsia="Arial Unicode MS" w:hAnsi="Times New Roman" w:cs="Arial Unicode MS"/>
          <w:i/>
          <w:iCs/>
          <w:color w:val="000000"/>
          <w:sz w:val="24"/>
          <w:szCs w:val="24"/>
          <w:u w:color="000000"/>
          <w:lang w:eastAsia="ru-RU"/>
        </w:rPr>
        <w:t>«Участвуем в Акции «Начнём год здорово!» от «</w:t>
      </w:r>
      <w:proofErr w:type="spellStart"/>
      <w:r>
        <w:rPr>
          <w:rFonts w:ascii="Times New Roman" w:eastAsia="Arial Unicode MS" w:hAnsi="Times New Roman" w:cs="Arial Unicode MS"/>
          <w:i/>
          <w:iCs/>
          <w:color w:val="000000"/>
          <w:sz w:val="24"/>
          <w:szCs w:val="24"/>
          <w:u w:color="000000"/>
          <w:lang w:eastAsia="ru-RU"/>
        </w:rPr>
        <w:t>Экостанции</w:t>
      </w:r>
      <w:proofErr w:type="spellEnd"/>
      <w:r>
        <w:rPr>
          <w:rFonts w:ascii="Times New Roman" w:eastAsia="Arial Unicode MS" w:hAnsi="Times New Roman" w:cs="Arial Unicode MS"/>
          <w:i/>
          <w:iCs/>
          <w:color w:val="000000"/>
          <w:sz w:val="24"/>
          <w:szCs w:val="24"/>
          <w:u w:color="000000"/>
          <w:lang w:eastAsia="ru-RU"/>
        </w:rPr>
        <w:t xml:space="preserve"> имени Кима Андреева» </w:t>
      </w:r>
      <w:r>
        <w:rPr>
          <w:rFonts w:ascii="Times New Roman" w:eastAsia="Arial Unicode MS" w:hAnsi="Times New Roman"/>
          <w:i/>
          <w:iCs/>
          <w:color w:val="000000"/>
          <w:sz w:val="24"/>
          <w:szCs w:val="24"/>
          <w:u w:color="000000"/>
          <w:lang w:eastAsia="ru-RU"/>
        </w:rPr>
        <w:t>(структурное подразделение ГБОУ ДО РК РЦРДО Ровесник</w:t>
      </w:r>
      <w:r>
        <w:rPr>
          <w:rFonts w:ascii="Times New Roman" w:eastAsia="Arial Unicode MS" w:hAnsi="Times New Roman" w:cs="Arial Unicode MS"/>
          <w:i/>
          <w:iCs/>
          <w:color w:val="000000"/>
          <w:sz w:val="24"/>
          <w:szCs w:val="24"/>
          <w:u w:color="000000"/>
          <w:lang w:eastAsia="ru-RU"/>
        </w:rPr>
        <w:t xml:space="preserve">). Ссылку на пост родители/законные представители ребёнка/детей отправляют своему педагогу или воспитателю. </w:t>
      </w:r>
    </w:p>
    <w:p w:rsidR="00BF143C" w:rsidRDefault="00BF143C" w:rsidP="00BF143C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</w:pPr>
      <w:r>
        <w:rPr>
          <w:rFonts w:ascii="Times New Roman" w:eastAsia="Arial Unicode MS" w:hAnsi="Times New Roman" w:cs="Arial Unicode MS"/>
          <w:iCs/>
          <w:color w:val="000000"/>
          <w:sz w:val="24"/>
          <w:szCs w:val="24"/>
          <w:u w:color="000000"/>
          <w:lang w:eastAsia="ru-RU"/>
        </w:rPr>
        <w:t>Педагог подсчитывает количество семей-участников и отправляет</w:t>
      </w:r>
      <w:r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 xml:space="preserve"> итоговый отчёт, подтверждающий участие в Акции семей его учеников или воспитанников по прилагаемой форме.  </w:t>
      </w:r>
    </w:p>
    <w:p w:rsidR="00491FC8" w:rsidRDefault="00491FC8">
      <w:bookmarkStart w:id="0" w:name="_GoBack"/>
      <w:bookmarkEnd w:id="0"/>
    </w:p>
    <w:sectPr w:rsidR="00491F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43B"/>
    <w:rsid w:val="00491FC8"/>
    <w:rsid w:val="0061343B"/>
    <w:rsid w:val="00BF1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08B929-8731-45DF-8D65-9D440EE9C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4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2025-12-29T08:00:00Z</dcterms:created>
  <dcterms:modified xsi:type="dcterms:W3CDTF">2025-12-29T08:01:00Z</dcterms:modified>
</cp:coreProperties>
</file>